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B9" w:rsidRDefault="005875B9" w:rsidP="00A83E05">
      <w:pPr>
        <w:jc w:val="center"/>
        <w:rPr>
          <w:rFonts w:cs="B Titr"/>
          <w:rtl/>
        </w:rPr>
      </w:pPr>
    </w:p>
    <w:p w:rsidR="004D6C47" w:rsidRPr="008E1793" w:rsidRDefault="00A83E05" w:rsidP="00C4398F">
      <w:pPr>
        <w:jc w:val="center"/>
        <w:rPr>
          <w:rFonts w:cs="B Titr"/>
          <w:rtl/>
        </w:rPr>
      </w:pPr>
      <w:r w:rsidRPr="008E1793">
        <w:rPr>
          <w:rFonts w:cs="B Titr" w:hint="cs"/>
          <w:rtl/>
        </w:rPr>
        <w:t>تقويم آموزشي نيمسال</w:t>
      </w:r>
      <w:r w:rsidR="00312571">
        <w:rPr>
          <w:rFonts w:cs="B Titr" w:hint="cs"/>
          <w:rtl/>
        </w:rPr>
        <w:t xml:space="preserve"> </w:t>
      </w:r>
      <w:r w:rsidR="00C4398F">
        <w:rPr>
          <w:rFonts w:cs="B Titr" w:hint="cs"/>
          <w:rtl/>
        </w:rPr>
        <w:t xml:space="preserve">دوم </w:t>
      </w:r>
      <w:r w:rsidRPr="008E1793">
        <w:rPr>
          <w:rFonts w:cs="B Titr" w:hint="cs"/>
          <w:rtl/>
        </w:rPr>
        <w:t>9</w:t>
      </w:r>
      <w:r w:rsidR="0052747D">
        <w:rPr>
          <w:rFonts w:cs="B Titr" w:hint="cs"/>
          <w:rtl/>
        </w:rPr>
        <w:t>8</w:t>
      </w:r>
      <w:r w:rsidRPr="008E1793">
        <w:rPr>
          <w:rFonts w:cs="B Titr" w:hint="cs"/>
          <w:rtl/>
        </w:rPr>
        <w:t>-9</w:t>
      </w:r>
      <w:r w:rsidR="0052747D">
        <w:rPr>
          <w:rFonts w:cs="B Titr" w:hint="cs"/>
          <w:rtl/>
        </w:rPr>
        <w:t>7</w:t>
      </w:r>
      <w:r w:rsidRPr="008E1793">
        <w:rPr>
          <w:rFonts w:cs="B Titr" w:hint="cs"/>
          <w:rtl/>
        </w:rPr>
        <w:t xml:space="preserve"> دانشكده فني و حرفه اي سما مراغه</w:t>
      </w:r>
    </w:p>
    <w:p w:rsidR="00A83E05" w:rsidRPr="002D59FD" w:rsidRDefault="00A83E05" w:rsidP="00C4398F">
      <w:pPr>
        <w:rPr>
          <w:b/>
          <w:bCs/>
          <w:sz w:val="28"/>
          <w:szCs w:val="28"/>
          <w:rtl/>
        </w:rPr>
      </w:pPr>
      <w:r w:rsidRPr="002D59FD">
        <w:rPr>
          <w:rFonts w:hint="cs"/>
          <w:b/>
          <w:bCs/>
          <w:sz w:val="28"/>
          <w:szCs w:val="28"/>
          <w:rtl/>
        </w:rPr>
        <w:t xml:space="preserve">انتخاب واحد </w:t>
      </w:r>
      <w:r w:rsidR="004E66ED">
        <w:rPr>
          <w:rFonts w:hint="cs"/>
          <w:b/>
          <w:bCs/>
          <w:sz w:val="28"/>
          <w:szCs w:val="28"/>
          <w:rtl/>
        </w:rPr>
        <w:t>کلیه ورودی ها</w:t>
      </w:r>
      <w:r w:rsidR="0041696F">
        <w:rPr>
          <w:rFonts w:hint="cs"/>
          <w:b/>
          <w:bCs/>
          <w:sz w:val="28"/>
          <w:szCs w:val="28"/>
          <w:rtl/>
        </w:rPr>
        <w:t xml:space="preserve">: </w:t>
      </w:r>
      <w:r w:rsidR="00C4398F">
        <w:rPr>
          <w:rFonts w:hint="cs"/>
          <w:b/>
          <w:bCs/>
          <w:sz w:val="28"/>
          <w:szCs w:val="28"/>
          <w:rtl/>
        </w:rPr>
        <w:t>06</w:t>
      </w:r>
      <w:r w:rsidR="0041696F">
        <w:rPr>
          <w:rFonts w:hint="cs"/>
          <w:b/>
          <w:bCs/>
          <w:sz w:val="28"/>
          <w:szCs w:val="28"/>
          <w:rtl/>
        </w:rPr>
        <w:t>/</w:t>
      </w:r>
      <w:r w:rsidR="00C4398F">
        <w:rPr>
          <w:rFonts w:hint="cs"/>
          <w:b/>
          <w:bCs/>
          <w:sz w:val="28"/>
          <w:szCs w:val="28"/>
          <w:rtl/>
        </w:rPr>
        <w:t>11</w:t>
      </w:r>
      <w:r w:rsidR="0041696F">
        <w:rPr>
          <w:rFonts w:hint="cs"/>
          <w:b/>
          <w:bCs/>
          <w:sz w:val="28"/>
          <w:szCs w:val="28"/>
          <w:rtl/>
        </w:rPr>
        <w:t>/97</w:t>
      </w:r>
      <w:r w:rsidR="0041696F" w:rsidRPr="002D59FD">
        <w:rPr>
          <w:rFonts w:hint="cs"/>
          <w:b/>
          <w:bCs/>
          <w:sz w:val="28"/>
          <w:szCs w:val="28"/>
          <w:rtl/>
        </w:rPr>
        <w:t xml:space="preserve"> </w:t>
      </w:r>
      <w:r w:rsidR="0041696F">
        <w:rPr>
          <w:rFonts w:hint="cs"/>
          <w:b/>
          <w:bCs/>
          <w:sz w:val="28"/>
          <w:szCs w:val="28"/>
          <w:rtl/>
        </w:rPr>
        <w:t xml:space="preserve"> الی </w:t>
      </w:r>
      <w:r w:rsidR="00C4398F">
        <w:rPr>
          <w:rFonts w:hint="cs"/>
          <w:b/>
          <w:bCs/>
          <w:sz w:val="28"/>
          <w:szCs w:val="28"/>
          <w:rtl/>
        </w:rPr>
        <w:t>10</w:t>
      </w:r>
      <w:r w:rsidR="0041696F">
        <w:rPr>
          <w:rFonts w:hint="cs"/>
          <w:b/>
          <w:bCs/>
          <w:sz w:val="28"/>
          <w:szCs w:val="28"/>
          <w:rtl/>
        </w:rPr>
        <w:t>/</w:t>
      </w:r>
      <w:r w:rsidR="00C4398F">
        <w:rPr>
          <w:rFonts w:hint="cs"/>
          <w:b/>
          <w:bCs/>
          <w:sz w:val="28"/>
          <w:szCs w:val="28"/>
          <w:rtl/>
        </w:rPr>
        <w:t>11</w:t>
      </w:r>
      <w:r w:rsidR="0041696F">
        <w:rPr>
          <w:rFonts w:hint="cs"/>
          <w:b/>
          <w:bCs/>
          <w:sz w:val="28"/>
          <w:szCs w:val="28"/>
          <w:rtl/>
        </w:rPr>
        <w:t>/97</w:t>
      </w:r>
    </w:p>
    <w:p w:rsidR="00A83E05" w:rsidRPr="002D59FD" w:rsidRDefault="00A83E05" w:rsidP="00C4398F">
      <w:pPr>
        <w:rPr>
          <w:b/>
          <w:bCs/>
          <w:sz w:val="28"/>
          <w:szCs w:val="28"/>
          <w:rtl/>
        </w:rPr>
      </w:pPr>
      <w:r w:rsidRPr="002D59FD">
        <w:rPr>
          <w:rFonts w:hint="cs"/>
          <w:b/>
          <w:bCs/>
          <w:sz w:val="28"/>
          <w:szCs w:val="28"/>
          <w:rtl/>
        </w:rPr>
        <w:t>شروع كلاسها</w:t>
      </w:r>
      <w:r w:rsidR="0041696F">
        <w:rPr>
          <w:rFonts w:hint="cs"/>
          <w:b/>
          <w:bCs/>
          <w:sz w:val="28"/>
          <w:szCs w:val="28"/>
          <w:rtl/>
        </w:rPr>
        <w:t>:</w:t>
      </w:r>
      <w:r w:rsidR="0041696F" w:rsidRPr="0041696F">
        <w:rPr>
          <w:rFonts w:hint="cs"/>
          <w:b/>
          <w:bCs/>
          <w:sz w:val="28"/>
          <w:szCs w:val="28"/>
          <w:rtl/>
        </w:rPr>
        <w:t xml:space="preserve"> </w:t>
      </w:r>
      <w:r w:rsidR="00C4398F">
        <w:rPr>
          <w:rFonts w:hint="cs"/>
          <w:b/>
          <w:bCs/>
          <w:sz w:val="28"/>
          <w:szCs w:val="28"/>
          <w:rtl/>
        </w:rPr>
        <w:t>13</w:t>
      </w:r>
      <w:r w:rsidR="0041696F" w:rsidRPr="002D59FD">
        <w:rPr>
          <w:rFonts w:hint="cs"/>
          <w:b/>
          <w:bCs/>
          <w:sz w:val="28"/>
          <w:szCs w:val="28"/>
          <w:rtl/>
        </w:rPr>
        <w:t>/</w:t>
      </w:r>
      <w:r w:rsidR="00C4398F">
        <w:rPr>
          <w:rFonts w:hint="cs"/>
          <w:b/>
          <w:bCs/>
          <w:sz w:val="28"/>
          <w:szCs w:val="28"/>
          <w:rtl/>
        </w:rPr>
        <w:t>11</w:t>
      </w:r>
      <w:r w:rsidR="0041696F" w:rsidRPr="002D59FD">
        <w:rPr>
          <w:rFonts w:hint="cs"/>
          <w:b/>
          <w:bCs/>
          <w:sz w:val="28"/>
          <w:szCs w:val="28"/>
          <w:rtl/>
        </w:rPr>
        <w:t>/</w:t>
      </w:r>
      <w:r w:rsidR="0041696F">
        <w:rPr>
          <w:rFonts w:hint="cs"/>
          <w:b/>
          <w:bCs/>
          <w:sz w:val="28"/>
          <w:szCs w:val="28"/>
          <w:rtl/>
        </w:rPr>
        <w:t>97</w:t>
      </w:r>
    </w:p>
    <w:p w:rsidR="00A83E05" w:rsidRPr="002D59FD" w:rsidRDefault="00A83E05" w:rsidP="00C4398F">
      <w:pPr>
        <w:rPr>
          <w:b/>
          <w:bCs/>
          <w:sz w:val="28"/>
          <w:szCs w:val="28"/>
          <w:rtl/>
        </w:rPr>
      </w:pPr>
      <w:r w:rsidRPr="002D59FD">
        <w:rPr>
          <w:rFonts w:hint="cs"/>
          <w:b/>
          <w:bCs/>
          <w:sz w:val="28"/>
          <w:szCs w:val="28"/>
          <w:rtl/>
        </w:rPr>
        <w:t xml:space="preserve">حذف و اضافه </w:t>
      </w:r>
      <w:r w:rsidR="004E66ED">
        <w:rPr>
          <w:rFonts w:hint="cs"/>
          <w:b/>
          <w:bCs/>
          <w:sz w:val="28"/>
          <w:szCs w:val="28"/>
          <w:rtl/>
        </w:rPr>
        <w:t>کلیه ورودی ها</w:t>
      </w:r>
      <w:r w:rsidR="0041696F">
        <w:rPr>
          <w:rFonts w:hint="cs"/>
          <w:b/>
          <w:bCs/>
          <w:sz w:val="28"/>
          <w:szCs w:val="28"/>
          <w:rtl/>
        </w:rPr>
        <w:t>:</w:t>
      </w:r>
      <w:r w:rsidR="0041696F" w:rsidRPr="0041696F">
        <w:rPr>
          <w:rFonts w:hint="cs"/>
          <w:b/>
          <w:bCs/>
          <w:sz w:val="28"/>
          <w:szCs w:val="28"/>
          <w:rtl/>
        </w:rPr>
        <w:t xml:space="preserve"> </w:t>
      </w:r>
      <w:r w:rsidR="00C4398F">
        <w:rPr>
          <w:rFonts w:hint="cs"/>
          <w:b/>
          <w:bCs/>
          <w:sz w:val="28"/>
          <w:szCs w:val="28"/>
          <w:rtl/>
        </w:rPr>
        <w:t>2</w:t>
      </w:r>
      <w:r w:rsidR="0041696F">
        <w:rPr>
          <w:rFonts w:hint="cs"/>
          <w:b/>
          <w:bCs/>
          <w:sz w:val="28"/>
          <w:szCs w:val="28"/>
          <w:rtl/>
        </w:rPr>
        <w:t>7</w:t>
      </w:r>
      <w:r w:rsidR="0041696F" w:rsidRPr="002D59FD">
        <w:rPr>
          <w:rFonts w:hint="cs"/>
          <w:b/>
          <w:bCs/>
          <w:sz w:val="28"/>
          <w:szCs w:val="28"/>
          <w:rtl/>
        </w:rPr>
        <w:t>/</w:t>
      </w:r>
      <w:r w:rsidR="00C4398F">
        <w:rPr>
          <w:rFonts w:hint="cs"/>
          <w:b/>
          <w:bCs/>
          <w:sz w:val="28"/>
          <w:szCs w:val="28"/>
          <w:rtl/>
        </w:rPr>
        <w:t>11</w:t>
      </w:r>
      <w:r w:rsidR="0041696F" w:rsidRPr="002D59FD">
        <w:rPr>
          <w:rFonts w:hint="cs"/>
          <w:b/>
          <w:bCs/>
          <w:sz w:val="28"/>
          <w:szCs w:val="28"/>
          <w:rtl/>
        </w:rPr>
        <w:t>/9</w:t>
      </w:r>
      <w:r w:rsidR="0041696F">
        <w:rPr>
          <w:rFonts w:hint="cs"/>
          <w:b/>
          <w:bCs/>
          <w:sz w:val="28"/>
          <w:szCs w:val="28"/>
          <w:rtl/>
        </w:rPr>
        <w:t xml:space="preserve">7 الی  </w:t>
      </w:r>
      <w:r w:rsidR="00C4398F">
        <w:rPr>
          <w:rFonts w:hint="cs"/>
          <w:b/>
          <w:bCs/>
          <w:sz w:val="28"/>
          <w:szCs w:val="28"/>
          <w:rtl/>
        </w:rPr>
        <w:t>01</w:t>
      </w:r>
      <w:r w:rsidR="0041696F">
        <w:rPr>
          <w:rFonts w:hint="cs"/>
          <w:b/>
          <w:bCs/>
          <w:sz w:val="28"/>
          <w:szCs w:val="28"/>
          <w:rtl/>
        </w:rPr>
        <w:t>/</w:t>
      </w:r>
      <w:r w:rsidR="00C4398F">
        <w:rPr>
          <w:rFonts w:hint="cs"/>
          <w:b/>
          <w:bCs/>
          <w:sz w:val="28"/>
          <w:szCs w:val="28"/>
          <w:rtl/>
        </w:rPr>
        <w:t>12</w:t>
      </w:r>
      <w:r w:rsidR="0041696F">
        <w:rPr>
          <w:rFonts w:hint="cs"/>
          <w:b/>
          <w:bCs/>
          <w:sz w:val="28"/>
          <w:szCs w:val="28"/>
          <w:rtl/>
        </w:rPr>
        <w:t>/97</w:t>
      </w:r>
    </w:p>
    <w:p w:rsidR="00A83E05" w:rsidRPr="002D59FD" w:rsidRDefault="00A83E05" w:rsidP="00C4398F">
      <w:pPr>
        <w:rPr>
          <w:b/>
          <w:bCs/>
          <w:sz w:val="28"/>
          <w:szCs w:val="28"/>
          <w:rtl/>
        </w:rPr>
      </w:pPr>
      <w:r w:rsidRPr="002D59FD">
        <w:rPr>
          <w:rFonts w:hint="cs"/>
          <w:b/>
          <w:bCs/>
          <w:sz w:val="28"/>
          <w:szCs w:val="28"/>
          <w:rtl/>
        </w:rPr>
        <w:t>اتمام كلاسها</w:t>
      </w:r>
      <w:r w:rsidR="0041696F">
        <w:rPr>
          <w:rFonts w:hint="cs"/>
          <w:b/>
          <w:bCs/>
          <w:sz w:val="28"/>
          <w:szCs w:val="28"/>
          <w:rtl/>
        </w:rPr>
        <w:t>:</w:t>
      </w:r>
      <w:r w:rsidR="0041696F" w:rsidRPr="0041696F">
        <w:rPr>
          <w:rFonts w:hint="cs"/>
          <w:b/>
          <w:bCs/>
          <w:sz w:val="28"/>
          <w:szCs w:val="28"/>
          <w:rtl/>
        </w:rPr>
        <w:t xml:space="preserve"> </w:t>
      </w:r>
      <w:r w:rsidR="00C4398F">
        <w:rPr>
          <w:rFonts w:hint="cs"/>
          <w:b/>
          <w:bCs/>
          <w:sz w:val="28"/>
          <w:szCs w:val="28"/>
          <w:rtl/>
        </w:rPr>
        <w:t>2</w:t>
      </w:r>
      <w:r w:rsidR="0041696F">
        <w:rPr>
          <w:rFonts w:hint="cs"/>
          <w:b/>
          <w:bCs/>
          <w:sz w:val="28"/>
          <w:szCs w:val="28"/>
          <w:rtl/>
        </w:rPr>
        <w:t>3</w:t>
      </w:r>
      <w:r w:rsidR="0041696F" w:rsidRPr="002D59FD">
        <w:rPr>
          <w:rFonts w:hint="cs"/>
          <w:b/>
          <w:bCs/>
          <w:sz w:val="28"/>
          <w:szCs w:val="28"/>
          <w:rtl/>
        </w:rPr>
        <w:t>/</w:t>
      </w:r>
      <w:r w:rsidR="00C4398F">
        <w:rPr>
          <w:rFonts w:hint="cs"/>
          <w:b/>
          <w:bCs/>
          <w:sz w:val="28"/>
          <w:szCs w:val="28"/>
          <w:rtl/>
        </w:rPr>
        <w:t>03</w:t>
      </w:r>
      <w:r w:rsidR="0041696F" w:rsidRPr="002D59FD">
        <w:rPr>
          <w:rFonts w:hint="cs"/>
          <w:b/>
          <w:bCs/>
          <w:sz w:val="28"/>
          <w:szCs w:val="28"/>
          <w:rtl/>
        </w:rPr>
        <w:t>/9</w:t>
      </w:r>
      <w:r w:rsidR="00C4398F">
        <w:rPr>
          <w:rFonts w:hint="cs"/>
          <w:b/>
          <w:bCs/>
          <w:sz w:val="28"/>
          <w:szCs w:val="28"/>
          <w:rtl/>
        </w:rPr>
        <w:t>8</w:t>
      </w:r>
      <w:bookmarkStart w:id="0" w:name="_GoBack"/>
      <w:bookmarkEnd w:id="0"/>
      <w:r w:rsidR="0041696F" w:rsidRPr="002D59FD">
        <w:rPr>
          <w:rFonts w:hint="cs"/>
          <w:b/>
          <w:bCs/>
          <w:sz w:val="28"/>
          <w:szCs w:val="28"/>
          <w:rtl/>
        </w:rPr>
        <w:t xml:space="preserve">  </w:t>
      </w:r>
    </w:p>
    <w:p w:rsidR="00A83E05" w:rsidRPr="002D59FD" w:rsidRDefault="00A83E05" w:rsidP="00C4398F">
      <w:pPr>
        <w:rPr>
          <w:b/>
          <w:bCs/>
          <w:sz w:val="28"/>
          <w:szCs w:val="28"/>
          <w:rtl/>
        </w:rPr>
      </w:pPr>
      <w:r w:rsidRPr="002D59FD">
        <w:rPr>
          <w:rFonts w:hint="cs"/>
          <w:b/>
          <w:bCs/>
          <w:sz w:val="28"/>
          <w:szCs w:val="28"/>
          <w:rtl/>
        </w:rPr>
        <w:t>امتحانات</w:t>
      </w:r>
      <w:r w:rsidR="005956FD">
        <w:rPr>
          <w:rFonts w:hint="cs"/>
          <w:b/>
          <w:bCs/>
          <w:sz w:val="28"/>
          <w:szCs w:val="28"/>
          <w:rtl/>
        </w:rPr>
        <w:t xml:space="preserve"> </w:t>
      </w:r>
      <w:r w:rsidR="004E66ED">
        <w:rPr>
          <w:rFonts w:hint="cs"/>
          <w:b/>
          <w:bCs/>
          <w:sz w:val="28"/>
          <w:szCs w:val="28"/>
          <w:rtl/>
        </w:rPr>
        <w:t xml:space="preserve">: </w:t>
      </w:r>
      <w:r w:rsidR="00C4398F">
        <w:rPr>
          <w:rFonts w:hint="cs"/>
          <w:b/>
          <w:bCs/>
          <w:sz w:val="28"/>
          <w:szCs w:val="28"/>
          <w:rtl/>
        </w:rPr>
        <w:t>2</w:t>
      </w:r>
      <w:r w:rsidR="004E66ED">
        <w:rPr>
          <w:rFonts w:hint="cs"/>
          <w:b/>
          <w:bCs/>
          <w:sz w:val="28"/>
          <w:szCs w:val="28"/>
          <w:rtl/>
        </w:rPr>
        <w:t>5</w:t>
      </w:r>
      <w:r w:rsidR="005956FD">
        <w:rPr>
          <w:rFonts w:hint="cs"/>
          <w:b/>
          <w:bCs/>
          <w:sz w:val="28"/>
          <w:szCs w:val="28"/>
          <w:rtl/>
        </w:rPr>
        <w:t xml:space="preserve"> </w:t>
      </w:r>
      <w:r w:rsidR="00312571" w:rsidRPr="002D59FD">
        <w:rPr>
          <w:rFonts w:hint="cs"/>
          <w:b/>
          <w:bCs/>
          <w:sz w:val="28"/>
          <w:szCs w:val="28"/>
          <w:rtl/>
        </w:rPr>
        <w:t>/</w:t>
      </w:r>
      <w:r w:rsidR="00C4398F">
        <w:rPr>
          <w:rFonts w:hint="cs"/>
          <w:b/>
          <w:bCs/>
          <w:sz w:val="28"/>
          <w:szCs w:val="28"/>
          <w:rtl/>
        </w:rPr>
        <w:t>03</w:t>
      </w:r>
      <w:r w:rsidR="00312571" w:rsidRPr="002D59FD">
        <w:rPr>
          <w:rFonts w:hint="cs"/>
          <w:b/>
          <w:bCs/>
          <w:sz w:val="28"/>
          <w:szCs w:val="28"/>
          <w:rtl/>
        </w:rPr>
        <w:t>/9</w:t>
      </w:r>
      <w:r w:rsidR="00C4398F">
        <w:rPr>
          <w:rFonts w:hint="cs"/>
          <w:b/>
          <w:bCs/>
          <w:sz w:val="28"/>
          <w:szCs w:val="28"/>
          <w:rtl/>
        </w:rPr>
        <w:t>8</w:t>
      </w:r>
      <w:r w:rsidR="00312571" w:rsidRPr="002D59FD">
        <w:rPr>
          <w:rFonts w:hint="cs"/>
          <w:b/>
          <w:bCs/>
          <w:sz w:val="28"/>
          <w:szCs w:val="28"/>
          <w:rtl/>
        </w:rPr>
        <w:t xml:space="preserve">  </w:t>
      </w:r>
      <w:r w:rsidR="0041696F">
        <w:rPr>
          <w:rFonts w:hint="cs"/>
          <w:b/>
          <w:bCs/>
          <w:sz w:val="28"/>
          <w:szCs w:val="28"/>
          <w:rtl/>
        </w:rPr>
        <w:t xml:space="preserve">الی </w:t>
      </w:r>
      <w:r w:rsidR="00C4398F">
        <w:rPr>
          <w:rFonts w:hint="cs"/>
          <w:b/>
          <w:bCs/>
          <w:sz w:val="28"/>
          <w:szCs w:val="28"/>
          <w:rtl/>
        </w:rPr>
        <w:t>06</w:t>
      </w:r>
      <w:r w:rsidR="0041696F">
        <w:rPr>
          <w:rFonts w:hint="cs"/>
          <w:b/>
          <w:bCs/>
          <w:sz w:val="28"/>
          <w:szCs w:val="28"/>
          <w:rtl/>
        </w:rPr>
        <w:t>/</w:t>
      </w:r>
      <w:r w:rsidR="00C4398F">
        <w:rPr>
          <w:rFonts w:hint="cs"/>
          <w:b/>
          <w:bCs/>
          <w:sz w:val="28"/>
          <w:szCs w:val="28"/>
          <w:rtl/>
        </w:rPr>
        <w:t>04</w:t>
      </w:r>
      <w:r w:rsidR="0041696F">
        <w:rPr>
          <w:rFonts w:hint="cs"/>
          <w:b/>
          <w:bCs/>
          <w:sz w:val="28"/>
          <w:szCs w:val="28"/>
          <w:rtl/>
        </w:rPr>
        <w:t>/9</w:t>
      </w:r>
      <w:r w:rsidR="00C4398F">
        <w:rPr>
          <w:rFonts w:hint="cs"/>
          <w:b/>
          <w:bCs/>
          <w:sz w:val="28"/>
          <w:szCs w:val="28"/>
          <w:rtl/>
        </w:rPr>
        <w:t>8</w:t>
      </w:r>
    </w:p>
    <w:p w:rsidR="008E1793" w:rsidRPr="0012742E" w:rsidRDefault="008E1793" w:rsidP="008E1793">
      <w:pPr>
        <w:pStyle w:val="ListParagraph"/>
        <w:numPr>
          <w:ilvl w:val="0"/>
          <w:numId w:val="1"/>
        </w:numPr>
        <w:bidi/>
        <w:rPr>
          <w:b/>
          <w:bCs/>
          <w:sz w:val="28"/>
          <w:szCs w:val="28"/>
        </w:rPr>
      </w:pPr>
      <w:r w:rsidRPr="0012742E">
        <w:rPr>
          <w:rFonts w:hint="cs"/>
          <w:b/>
          <w:bCs/>
          <w:sz w:val="28"/>
          <w:szCs w:val="28"/>
          <w:rtl/>
        </w:rPr>
        <w:t xml:space="preserve">انتخاب واحد به صورت اينترنتي بوده ودر تاريخهاي مقرر از 8 صبح تا 24 شب </w:t>
      </w:r>
      <w:r w:rsidR="00B83C1B" w:rsidRPr="0012742E">
        <w:rPr>
          <w:rFonts w:hint="cs"/>
          <w:b/>
          <w:bCs/>
          <w:sz w:val="28"/>
          <w:szCs w:val="28"/>
          <w:rtl/>
        </w:rPr>
        <w:t>مي باشد.</w:t>
      </w:r>
    </w:p>
    <w:p w:rsidR="00B83C1B" w:rsidRPr="0012742E" w:rsidRDefault="00B83C1B" w:rsidP="00D30B21">
      <w:pPr>
        <w:pStyle w:val="ListParagraph"/>
        <w:numPr>
          <w:ilvl w:val="0"/>
          <w:numId w:val="1"/>
        </w:numPr>
        <w:bidi/>
        <w:rPr>
          <w:b/>
          <w:bCs/>
          <w:sz w:val="28"/>
          <w:szCs w:val="28"/>
        </w:rPr>
      </w:pPr>
      <w:r w:rsidRPr="0012742E">
        <w:rPr>
          <w:rFonts w:hint="cs"/>
          <w:b/>
          <w:bCs/>
          <w:sz w:val="28"/>
          <w:szCs w:val="28"/>
          <w:rtl/>
        </w:rPr>
        <w:t xml:space="preserve">واريز شهريه فقط </w:t>
      </w:r>
      <w:r w:rsidR="00D30B21" w:rsidRPr="0012742E">
        <w:rPr>
          <w:rFonts w:hint="cs"/>
          <w:b/>
          <w:bCs/>
          <w:sz w:val="28"/>
          <w:szCs w:val="28"/>
          <w:rtl/>
        </w:rPr>
        <w:t>ب</w:t>
      </w:r>
      <w:r w:rsidRPr="0012742E">
        <w:rPr>
          <w:rFonts w:hint="cs"/>
          <w:b/>
          <w:bCs/>
          <w:sz w:val="28"/>
          <w:szCs w:val="28"/>
          <w:rtl/>
        </w:rPr>
        <w:t>ه صورت اينترنتي مي باشد</w:t>
      </w:r>
      <w:r w:rsidR="005875B9" w:rsidRPr="0012742E">
        <w:rPr>
          <w:rFonts w:hint="cs"/>
          <w:b/>
          <w:bCs/>
          <w:sz w:val="28"/>
          <w:szCs w:val="28"/>
          <w:rtl/>
        </w:rPr>
        <w:t xml:space="preserve"> و دانشجويان مي بايست بدهي هاي گذشته و شهريه ثابت را قبل از انتخاب واحد واريز نمايند.</w:t>
      </w:r>
    </w:p>
    <w:p w:rsidR="005875B9" w:rsidRPr="0012742E" w:rsidRDefault="005875B9" w:rsidP="005956FD">
      <w:pPr>
        <w:pStyle w:val="ListParagraph"/>
        <w:numPr>
          <w:ilvl w:val="0"/>
          <w:numId w:val="1"/>
        </w:numPr>
        <w:bidi/>
        <w:rPr>
          <w:b/>
          <w:bCs/>
          <w:sz w:val="28"/>
          <w:szCs w:val="28"/>
          <w:u w:val="single"/>
        </w:rPr>
      </w:pPr>
      <w:r w:rsidRPr="0012742E">
        <w:rPr>
          <w:rFonts w:hint="cs"/>
          <w:b/>
          <w:bCs/>
          <w:sz w:val="28"/>
          <w:szCs w:val="28"/>
          <w:u w:val="single"/>
          <w:rtl/>
        </w:rPr>
        <w:t>كنترل هم نياز و پيش نياز بر عهده دانشجو مي باشد حتي اگر سيستم آموزشي در زمان انتخاب واحد اخطار ندهد دانشجو بايد طبق جدول ترم بندي رشته خود جلو برود آموزش در صورت مشاهده درس مربوطه را بدون عودت شهريه حذف خواهد نمود.</w:t>
      </w:r>
    </w:p>
    <w:p w:rsidR="005875B9" w:rsidRPr="0012742E" w:rsidRDefault="005875B9" w:rsidP="005875B9">
      <w:pPr>
        <w:pStyle w:val="ListParagraph"/>
        <w:numPr>
          <w:ilvl w:val="0"/>
          <w:numId w:val="1"/>
        </w:numPr>
        <w:bidi/>
        <w:rPr>
          <w:b/>
          <w:bCs/>
          <w:sz w:val="28"/>
          <w:szCs w:val="28"/>
        </w:rPr>
      </w:pPr>
      <w:r w:rsidRPr="0012742E">
        <w:rPr>
          <w:rFonts w:hint="cs"/>
          <w:b/>
          <w:bCs/>
          <w:sz w:val="28"/>
          <w:szCs w:val="28"/>
          <w:rtl/>
        </w:rPr>
        <w:t>دانشجو مشروط نمي تواند بيشتر از 14 واحد انتخاب نمايد ولي استثنائا دروس وصايا و قران را مي تواند علاوه بر 14 واحد انتخاب نمايد.</w:t>
      </w:r>
    </w:p>
    <w:p w:rsidR="005875B9" w:rsidRPr="0012742E" w:rsidRDefault="005875B9" w:rsidP="005875B9">
      <w:pPr>
        <w:pStyle w:val="ListParagraph"/>
        <w:numPr>
          <w:ilvl w:val="0"/>
          <w:numId w:val="1"/>
        </w:numPr>
        <w:bidi/>
        <w:rPr>
          <w:sz w:val="28"/>
          <w:szCs w:val="28"/>
        </w:rPr>
      </w:pPr>
      <w:r w:rsidRPr="0012742E">
        <w:rPr>
          <w:rFonts w:hint="cs"/>
          <w:b/>
          <w:bCs/>
          <w:sz w:val="28"/>
          <w:szCs w:val="28"/>
          <w:rtl/>
        </w:rPr>
        <w:t>هر دانشجو مي تواند در صورتي كه درترم قبل مشروط نشده باشد بين 12 و 20 واحد انتخاب نمايد</w:t>
      </w:r>
      <w:r w:rsidRPr="0012742E">
        <w:rPr>
          <w:rFonts w:hint="cs"/>
          <w:sz w:val="28"/>
          <w:szCs w:val="28"/>
          <w:rtl/>
        </w:rPr>
        <w:t>.</w:t>
      </w:r>
    </w:p>
    <w:p w:rsidR="004366E1" w:rsidRPr="00C4398F" w:rsidRDefault="004366E1" w:rsidP="004366E1">
      <w:pPr>
        <w:pStyle w:val="ListParagraph"/>
        <w:numPr>
          <w:ilvl w:val="0"/>
          <w:numId w:val="1"/>
        </w:numPr>
        <w:bidi/>
        <w:rPr>
          <w:sz w:val="28"/>
          <w:szCs w:val="28"/>
        </w:rPr>
      </w:pPr>
      <w:r w:rsidRPr="0012742E">
        <w:rPr>
          <w:rFonts w:hint="cs"/>
          <w:b/>
          <w:bCs/>
          <w:sz w:val="28"/>
          <w:szCs w:val="28"/>
          <w:rtl/>
        </w:rPr>
        <w:t>اگر دانشجو قصد انتخاب واحد درس كارآموزي را داشته باشد علاوه بر كارآموزي فقط مي تواند 14 واحد ديگر انتخاب نمايد مگر آنكه دانشجو ترم آخر باشد</w:t>
      </w:r>
    </w:p>
    <w:p w:rsidR="00C4398F" w:rsidRPr="0012742E" w:rsidRDefault="00C4398F" w:rsidP="00C4398F">
      <w:pPr>
        <w:pStyle w:val="ListParagraph"/>
        <w:numPr>
          <w:ilvl w:val="0"/>
          <w:numId w:val="1"/>
        </w:numPr>
        <w:bidi/>
        <w:rPr>
          <w:sz w:val="28"/>
          <w:szCs w:val="28"/>
        </w:rPr>
      </w:pPr>
      <w:r>
        <w:rPr>
          <w:rFonts w:hint="cs"/>
          <w:b/>
          <w:bCs/>
          <w:sz w:val="28"/>
          <w:szCs w:val="28"/>
          <w:rtl/>
        </w:rPr>
        <w:t>دانشجویان ترم آخر در انتخاب واحد با آموزش مشاوره و هماهنگی نمایند.</w:t>
      </w:r>
    </w:p>
    <w:p w:rsidR="00A83E05" w:rsidRDefault="00312571" w:rsidP="00A83E05">
      <w:r>
        <w:rPr>
          <w:rFonts w:hint="cs"/>
          <w:rtl/>
        </w:rPr>
        <w:t>/</w:t>
      </w:r>
    </w:p>
    <w:sectPr w:rsidR="00A83E05" w:rsidSect="002D59FD">
      <w:pgSz w:w="12240" w:h="15840" w:code="1"/>
      <w:pgMar w:top="113" w:right="1701" w:bottom="284" w:left="1134" w:header="720" w:footer="720" w:gutter="0"/>
      <w:pgBorders w:offsetFrom="page">
        <w:top w:val="papyrus" w:sz="24" w:space="24" w:color="auto"/>
        <w:left w:val="papyrus" w:sz="24" w:space="24" w:color="auto"/>
        <w:bottom w:val="papyrus" w:sz="24" w:space="24" w:color="auto"/>
        <w:right w:val="papyru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F5C34"/>
    <w:multiLevelType w:val="hybridMultilevel"/>
    <w:tmpl w:val="1660E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05"/>
    <w:rsid w:val="0012742E"/>
    <w:rsid w:val="002D59FD"/>
    <w:rsid w:val="00312571"/>
    <w:rsid w:val="0041696F"/>
    <w:rsid w:val="004366E1"/>
    <w:rsid w:val="004506D1"/>
    <w:rsid w:val="00495E78"/>
    <w:rsid w:val="004D3DC1"/>
    <w:rsid w:val="004D6C47"/>
    <w:rsid w:val="004E66ED"/>
    <w:rsid w:val="0052692A"/>
    <w:rsid w:val="00526D10"/>
    <w:rsid w:val="0052747D"/>
    <w:rsid w:val="00582E11"/>
    <w:rsid w:val="005875B9"/>
    <w:rsid w:val="005956FD"/>
    <w:rsid w:val="00650E41"/>
    <w:rsid w:val="007F7AD7"/>
    <w:rsid w:val="00824DDA"/>
    <w:rsid w:val="008E1793"/>
    <w:rsid w:val="00A3160A"/>
    <w:rsid w:val="00A83E05"/>
    <w:rsid w:val="00B83C1B"/>
    <w:rsid w:val="00C4398F"/>
    <w:rsid w:val="00D30B21"/>
    <w:rsid w:val="00D41558"/>
    <w:rsid w:val="00D54901"/>
    <w:rsid w:val="00D85CC5"/>
    <w:rsid w:val="00EA621E"/>
    <w:rsid w:val="00ED6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A883E-9733-4E26-9C43-4D94C3C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CA"/>
    <w:pPr>
      <w:bidi/>
    </w:pPr>
    <w:rPr>
      <w:rFonts w:cs="B Zar"/>
      <w:szCs w:val="32"/>
    </w:rPr>
  </w:style>
  <w:style w:type="paragraph" w:styleId="Heading1">
    <w:name w:val="heading 1"/>
    <w:basedOn w:val="Normal"/>
    <w:next w:val="Normal"/>
    <w:link w:val="Heading1Char"/>
    <w:uiPriority w:val="99"/>
    <w:qFormat/>
    <w:rsid w:val="00ED6ECA"/>
    <w:pPr>
      <w:autoSpaceDE w:val="0"/>
      <w:autoSpaceDN w:val="0"/>
      <w:bidi w:val="0"/>
      <w:adjustRightInd w:val="0"/>
      <w:spacing w:after="0" w:line="240" w:lineRule="auto"/>
      <w:outlineLvl w:val="0"/>
    </w:pPr>
    <w:rPr>
      <w:rFonts w:ascii="Courier New" w:eastAsia="Calibri" w:hAnsi="Courier New" w:cs="Courier New"/>
      <w:b/>
      <w:bCs/>
      <w:color w:val="000000"/>
      <w:sz w:val="32"/>
    </w:rPr>
  </w:style>
  <w:style w:type="paragraph" w:styleId="Heading2">
    <w:name w:val="heading 2"/>
    <w:basedOn w:val="Normal"/>
    <w:next w:val="Normal"/>
    <w:link w:val="Heading2Char"/>
    <w:uiPriority w:val="9"/>
    <w:qFormat/>
    <w:rsid w:val="00ED6ECA"/>
    <w:pPr>
      <w:autoSpaceDE w:val="0"/>
      <w:autoSpaceDN w:val="0"/>
      <w:bidi w:val="0"/>
      <w:adjustRightInd w:val="0"/>
      <w:spacing w:after="0" w:line="240" w:lineRule="auto"/>
      <w:outlineLvl w:val="1"/>
    </w:pPr>
    <w:rPr>
      <w:rFonts w:ascii="Courier New" w:eastAsia="Calibri" w:hAnsi="Courier New"/>
      <w:b/>
      <w:bCs/>
      <w:i/>
      <w:iCs/>
      <w:color w:val="000000"/>
      <w:sz w:val="28"/>
    </w:rPr>
  </w:style>
  <w:style w:type="paragraph" w:styleId="Heading3">
    <w:name w:val="heading 3"/>
    <w:basedOn w:val="Normal"/>
    <w:next w:val="Normal"/>
    <w:link w:val="Heading3Char"/>
    <w:uiPriority w:val="99"/>
    <w:qFormat/>
    <w:rsid w:val="00ED6ECA"/>
    <w:pPr>
      <w:autoSpaceDE w:val="0"/>
      <w:autoSpaceDN w:val="0"/>
      <w:bidi w:val="0"/>
      <w:adjustRightInd w:val="0"/>
      <w:spacing w:after="0" w:line="240" w:lineRule="auto"/>
      <w:outlineLvl w:val="2"/>
    </w:pPr>
    <w:rPr>
      <w:rFonts w:ascii="Courier New" w:eastAsia="Calibri" w:hAnsi="Courier New" w:cs="Courier New"/>
      <w:b/>
      <w:bCs/>
      <w:color w:val="000000"/>
      <w:sz w:val="26"/>
      <w:szCs w:val="26"/>
    </w:rPr>
  </w:style>
  <w:style w:type="paragraph" w:styleId="Heading4">
    <w:name w:val="heading 4"/>
    <w:basedOn w:val="Normal"/>
    <w:next w:val="Normal"/>
    <w:link w:val="Heading4Char"/>
    <w:uiPriority w:val="9"/>
    <w:unhideWhenUsed/>
    <w:qFormat/>
    <w:rsid w:val="00ED6ECA"/>
    <w:pPr>
      <w:keepNext/>
      <w:keepLines/>
      <w:bidi w:val="0"/>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شكل"/>
    <w:basedOn w:val="Normal"/>
    <w:link w:val="Char"/>
    <w:qFormat/>
    <w:rsid w:val="00ED6ECA"/>
    <w:pPr>
      <w:spacing w:before="240"/>
      <w:jc w:val="center"/>
    </w:pPr>
    <w:rPr>
      <w:rFonts w:cs="B Yagut"/>
      <w:b/>
      <w:bCs/>
      <w:szCs w:val="22"/>
    </w:rPr>
  </w:style>
  <w:style w:type="character" w:customStyle="1" w:styleId="Char">
    <w:name w:val="شكل Char"/>
    <w:link w:val="a"/>
    <w:locked/>
    <w:rsid w:val="00ED6ECA"/>
    <w:rPr>
      <w:rFonts w:cs="B Yagut"/>
      <w:b/>
      <w:bCs/>
    </w:rPr>
  </w:style>
  <w:style w:type="character" w:customStyle="1" w:styleId="Heading1Char">
    <w:name w:val="Heading 1 Char"/>
    <w:basedOn w:val="DefaultParagraphFont"/>
    <w:link w:val="Heading1"/>
    <w:uiPriority w:val="99"/>
    <w:rsid w:val="00ED6ECA"/>
    <w:rPr>
      <w:rFonts w:ascii="Courier New" w:eastAsia="Calibri" w:hAnsi="Courier New" w:cs="Courier New"/>
      <w:b/>
      <w:bCs/>
      <w:color w:val="000000"/>
      <w:sz w:val="32"/>
      <w:szCs w:val="32"/>
    </w:rPr>
  </w:style>
  <w:style w:type="character" w:customStyle="1" w:styleId="Heading2Char">
    <w:name w:val="Heading 2 Char"/>
    <w:basedOn w:val="DefaultParagraphFont"/>
    <w:link w:val="Heading2"/>
    <w:uiPriority w:val="9"/>
    <w:rsid w:val="00ED6ECA"/>
    <w:rPr>
      <w:rFonts w:ascii="Courier New" w:eastAsia="Calibri" w:hAnsi="Courier New" w:cs="B Zar"/>
      <w:b/>
      <w:bCs/>
      <w:i/>
      <w:iCs/>
      <w:color w:val="000000"/>
      <w:sz w:val="28"/>
      <w:szCs w:val="32"/>
    </w:rPr>
  </w:style>
  <w:style w:type="character" w:customStyle="1" w:styleId="Heading3Char">
    <w:name w:val="Heading 3 Char"/>
    <w:basedOn w:val="DefaultParagraphFont"/>
    <w:link w:val="Heading3"/>
    <w:uiPriority w:val="99"/>
    <w:rsid w:val="00ED6ECA"/>
    <w:rPr>
      <w:rFonts w:ascii="Courier New" w:eastAsia="Calibri" w:hAnsi="Courier New" w:cs="Courier New"/>
      <w:b/>
      <w:bCs/>
      <w:color w:val="000000"/>
      <w:sz w:val="26"/>
      <w:szCs w:val="26"/>
    </w:rPr>
  </w:style>
  <w:style w:type="character" w:customStyle="1" w:styleId="Heading4Char">
    <w:name w:val="Heading 4 Char"/>
    <w:basedOn w:val="DefaultParagraphFont"/>
    <w:link w:val="Heading4"/>
    <w:uiPriority w:val="9"/>
    <w:rsid w:val="00ED6ECA"/>
    <w:rPr>
      <w:rFonts w:asciiTheme="majorHAnsi" w:eastAsiaTheme="majorEastAsia" w:hAnsiTheme="majorHAnsi" w:cstheme="majorBidi"/>
      <w:b/>
      <w:bCs/>
      <w:i/>
      <w:iCs/>
      <w:color w:val="4F81BD" w:themeColor="accent1"/>
      <w:szCs w:val="32"/>
    </w:rPr>
  </w:style>
  <w:style w:type="paragraph" w:styleId="Caption">
    <w:name w:val="caption"/>
    <w:basedOn w:val="Normal"/>
    <w:next w:val="Normal"/>
    <w:uiPriority w:val="35"/>
    <w:unhideWhenUsed/>
    <w:qFormat/>
    <w:rsid w:val="00ED6ECA"/>
    <w:rPr>
      <w:rFonts w:ascii="Calibri" w:eastAsia="Calibri" w:hAnsi="Calibri" w:cs="Arial"/>
      <w:b/>
      <w:bCs/>
      <w:sz w:val="20"/>
      <w:szCs w:val="20"/>
    </w:rPr>
  </w:style>
  <w:style w:type="paragraph" w:styleId="ListParagraph">
    <w:name w:val="List Paragraph"/>
    <w:basedOn w:val="Normal"/>
    <w:uiPriority w:val="34"/>
    <w:qFormat/>
    <w:rsid w:val="00ED6ECA"/>
    <w:pPr>
      <w:bidi w:val="0"/>
      <w:ind w:left="720"/>
      <w:contextualSpacing/>
    </w:pPr>
  </w:style>
  <w:style w:type="paragraph" w:styleId="Quote">
    <w:name w:val="Quote"/>
    <w:basedOn w:val="Normal"/>
    <w:next w:val="Normal"/>
    <w:link w:val="QuoteChar"/>
    <w:uiPriority w:val="29"/>
    <w:qFormat/>
    <w:rsid w:val="00ED6ECA"/>
    <w:pPr>
      <w:bidi w:val="0"/>
    </w:pPr>
    <w:rPr>
      <w:rFonts w:cstheme="minorBidi"/>
      <w:i/>
      <w:iCs/>
      <w:color w:val="000000" w:themeColor="text1"/>
      <w:szCs w:val="22"/>
    </w:rPr>
  </w:style>
  <w:style w:type="character" w:customStyle="1" w:styleId="QuoteChar">
    <w:name w:val="Quote Char"/>
    <w:basedOn w:val="DefaultParagraphFont"/>
    <w:link w:val="Quote"/>
    <w:uiPriority w:val="29"/>
    <w:rsid w:val="00ED6ECA"/>
    <w:rPr>
      <w:i/>
      <w:iCs/>
      <w:color w:val="000000" w:themeColor="text1"/>
    </w:rPr>
  </w:style>
  <w:style w:type="paragraph" w:styleId="IntenseQuote">
    <w:name w:val="Intense Quote"/>
    <w:basedOn w:val="Normal"/>
    <w:next w:val="Normal"/>
    <w:link w:val="IntenseQuoteChar"/>
    <w:uiPriority w:val="30"/>
    <w:qFormat/>
    <w:rsid w:val="00ED6ECA"/>
    <w:pPr>
      <w:pBdr>
        <w:bottom w:val="single" w:sz="4" w:space="4" w:color="4F81BD" w:themeColor="accent1"/>
      </w:pBdr>
      <w:bidi w:val="0"/>
      <w:spacing w:before="200" w:after="280"/>
      <w:ind w:left="936" w:right="936"/>
    </w:pPr>
    <w:rPr>
      <w:rFonts w:cstheme="minorBidi"/>
      <w:b/>
      <w:bCs/>
      <w:i/>
      <w:iCs/>
      <w:color w:val="4F81BD" w:themeColor="accent1"/>
      <w:szCs w:val="22"/>
    </w:rPr>
  </w:style>
  <w:style w:type="character" w:customStyle="1" w:styleId="IntenseQuoteChar">
    <w:name w:val="Intense Quote Char"/>
    <w:basedOn w:val="DefaultParagraphFont"/>
    <w:link w:val="IntenseQuote"/>
    <w:uiPriority w:val="30"/>
    <w:rsid w:val="00ED6ECA"/>
    <w:rPr>
      <w:b/>
      <w:bCs/>
      <w:i/>
      <w:iCs/>
      <w:color w:val="4F81BD" w:themeColor="accent1"/>
    </w:rPr>
  </w:style>
  <w:style w:type="character" w:styleId="SubtleReference">
    <w:name w:val="Subtle Reference"/>
    <w:basedOn w:val="DefaultParagraphFont"/>
    <w:uiPriority w:val="31"/>
    <w:qFormat/>
    <w:rsid w:val="00ED6ECA"/>
    <w:rPr>
      <w:smallCaps/>
      <w:color w:val="C0504D" w:themeColor="accent2"/>
      <w:u w:val="single"/>
    </w:rPr>
  </w:style>
  <w:style w:type="character" w:styleId="IntenseReference">
    <w:name w:val="Intense Reference"/>
    <w:basedOn w:val="DefaultParagraphFont"/>
    <w:uiPriority w:val="32"/>
    <w:qFormat/>
    <w:rsid w:val="00ED6ECA"/>
    <w:rPr>
      <w:b/>
      <w:bCs/>
      <w:smallCaps/>
      <w:color w:val="C0504D" w:themeColor="accent2"/>
      <w:spacing w:val="5"/>
      <w:u w:val="single"/>
    </w:rPr>
  </w:style>
  <w:style w:type="paragraph" w:styleId="BalloonText">
    <w:name w:val="Balloon Text"/>
    <w:basedOn w:val="Normal"/>
    <w:link w:val="BalloonTextChar"/>
    <w:uiPriority w:val="99"/>
    <w:semiHidden/>
    <w:unhideWhenUsed/>
    <w:rsid w:val="0052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shahabi</cp:lastModifiedBy>
  <cp:revision>4</cp:revision>
  <cp:lastPrinted>2018-07-18T04:42:00Z</cp:lastPrinted>
  <dcterms:created xsi:type="dcterms:W3CDTF">2017-08-30T08:02:00Z</dcterms:created>
  <dcterms:modified xsi:type="dcterms:W3CDTF">2019-01-15T06:53:00Z</dcterms:modified>
</cp:coreProperties>
</file>